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CD7" w:rsidRDefault="000B7DE1" w:rsidP="0022614B">
      <w:pPr>
        <w:contextualSpacing/>
        <w:rPr>
          <w:rFonts w:asciiTheme="minorHAnsi" w:hAnsiTheme="minorHAnsi" w:cstheme="minorHAnsi"/>
          <w:b/>
          <w:position w:val="-6"/>
        </w:rPr>
      </w:pPr>
      <w:r w:rsidRPr="000B7DE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4" type="#_x0000_t202" style="position:absolute;margin-left:149.7pt;margin-top:-49.1pt;width:107.25pt;height:46.5pt;z-index:251697152;mso-width-relative:margin;mso-height-relative:margin">
            <v:textbox style="mso-next-textbox:#_x0000_s2114">
              <w:txbxContent>
                <w:p w:rsidR="008A4BD9" w:rsidRPr="00611EDA" w:rsidRDefault="008A4BD9" w:rsidP="00604EF4">
                  <w:pPr>
                    <w:jc w:val="center"/>
                    <w:rPr>
                      <w:rFonts w:asciiTheme="minorHAnsi" w:hAnsiTheme="minorHAnsi" w:cstheme="minorHAnsi"/>
                      <w:sz w:val="32"/>
                      <w:szCs w:val="32"/>
                    </w:rPr>
                  </w:pPr>
                  <w:r w:rsidRPr="00611EDA">
                    <w:rPr>
                      <w:rFonts w:asciiTheme="minorHAnsi" w:hAnsiTheme="minorHAnsi" w:cstheme="minorHAnsi"/>
                      <w:sz w:val="32"/>
                      <w:szCs w:val="32"/>
                    </w:rPr>
                    <w:t>STATUS</w:t>
                  </w:r>
                </w:p>
                <w:p w:rsidR="008A4BD9" w:rsidRPr="00611EDA" w:rsidRDefault="008A4BD9" w:rsidP="00604EF4">
                  <w:pPr>
                    <w:jc w:val="center"/>
                    <w:rPr>
                      <w:rFonts w:asciiTheme="minorHAnsi" w:hAnsiTheme="minorHAnsi" w:cstheme="minorHAnsi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22614B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4930140</wp:posOffset>
            </wp:positionH>
            <wp:positionV relativeFrom="paragraph">
              <wp:posOffset>-709295</wp:posOffset>
            </wp:positionV>
            <wp:extent cx="1120140" cy="752475"/>
            <wp:effectExtent l="19050" t="0" r="3810" b="0"/>
            <wp:wrapNone/>
            <wp:docPr id="1" name="Imagem 0" descr="YT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T_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7DE1">
        <w:rPr>
          <w:noProof/>
        </w:rPr>
        <w:pict>
          <v:shape id="_x0000_s2055" type="#_x0000_t202" style="position:absolute;margin-left:-30.3pt;margin-top:-49.1pt;width:149.85pt;height:46.5pt;z-index:251661312;mso-position-horizontal-relative:text;mso-position-vertical-relative:text;mso-width-relative:margin;mso-height-relative:margin">
            <v:textbox style="mso-next-textbox:#_x0000_s2055">
              <w:txbxContent>
                <w:p w:rsidR="008A4BD9" w:rsidRPr="00611EDA" w:rsidRDefault="008A4BD9" w:rsidP="0022614B">
                  <w:pPr>
                    <w:jc w:val="center"/>
                    <w:rPr>
                      <w:rFonts w:asciiTheme="minorHAnsi" w:hAnsiTheme="minorHAnsi" w:cstheme="minorHAnsi"/>
                      <w:sz w:val="32"/>
                      <w:szCs w:val="32"/>
                    </w:rPr>
                  </w:pPr>
                  <w:r w:rsidRPr="00611EDA">
                    <w:rPr>
                      <w:rFonts w:asciiTheme="minorHAnsi" w:hAnsiTheme="minorHAnsi" w:cstheme="minorHAnsi"/>
                      <w:sz w:val="32"/>
                      <w:szCs w:val="32"/>
                    </w:rPr>
                    <w:t>OCORRÊNCIA Nº</w:t>
                  </w:r>
                </w:p>
                <w:p w:rsidR="008A4BD9" w:rsidRPr="00604EF4" w:rsidRDefault="008A4BD9" w:rsidP="0022614B">
                  <w:pPr>
                    <w:jc w:val="center"/>
                    <w:rPr>
                      <w:rFonts w:asciiTheme="minorHAnsi" w:hAnsiTheme="minorHAnsi" w:cstheme="minorHAnsi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22614B">
        <w:rPr>
          <w:rFonts w:asciiTheme="minorHAnsi" w:hAnsiTheme="minorHAnsi" w:cstheme="minorHAnsi"/>
          <w:b/>
          <w:position w:val="-6"/>
        </w:rPr>
        <w:t xml:space="preserve">                                    </w:t>
      </w:r>
    </w:p>
    <w:p w:rsidR="0014492B" w:rsidRDefault="00A63CD7" w:rsidP="0022614B">
      <w:pPr>
        <w:contextualSpacing/>
        <w:rPr>
          <w:rFonts w:asciiTheme="minorHAnsi" w:hAnsiTheme="minorHAnsi" w:cstheme="minorHAnsi"/>
          <w:b/>
          <w:position w:val="-6"/>
        </w:rPr>
      </w:pPr>
      <w:r>
        <w:rPr>
          <w:rFonts w:asciiTheme="minorHAnsi" w:hAnsiTheme="minorHAnsi" w:cstheme="minorHAnsi"/>
          <w:b/>
          <w:position w:val="-6"/>
        </w:rPr>
        <w:t xml:space="preserve">                                 </w:t>
      </w:r>
      <w:r w:rsidR="00283DF7">
        <w:rPr>
          <w:rFonts w:asciiTheme="minorHAnsi" w:hAnsiTheme="minorHAnsi" w:cstheme="minorHAnsi"/>
          <w:b/>
          <w:position w:val="-6"/>
        </w:rPr>
        <w:t xml:space="preserve">      </w:t>
      </w:r>
      <w:r w:rsidR="0022614B">
        <w:rPr>
          <w:rFonts w:asciiTheme="minorHAnsi" w:hAnsiTheme="minorHAnsi" w:cstheme="minorHAnsi"/>
          <w:b/>
          <w:position w:val="-6"/>
        </w:rPr>
        <w:t xml:space="preserve">    </w:t>
      </w:r>
      <w:r w:rsidR="0014492B" w:rsidRPr="00135B53">
        <w:rPr>
          <w:rFonts w:asciiTheme="minorHAnsi" w:hAnsiTheme="minorHAnsi" w:cstheme="minorHAnsi"/>
          <w:b/>
          <w:position w:val="-6"/>
        </w:rPr>
        <w:t>FICHA - REGISTRO DE OCORRÊNCIA – PJ</w:t>
      </w:r>
    </w:p>
    <w:p w:rsidR="00283DF7" w:rsidRDefault="00283DF7" w:rsidP="0022614B">
      <w:pPr>
        <w:contextualSpacing/>
        <w:rPr>
          <w:rFonts w:asciiTheme="minorHAnsi" w:hAnsiTheme="minorHAnsi" w:cstheme="minorHAnsi"/>
          <w:b/>
          <w:position w:val="-6"/>
        </w:rPr>
      </w:pPr>
    </w:p>
    <w:tbl>
      <w:tblPr>
        <w:tblStyle w:val="Tabelacomgrade"/>
        <w:tblW w:w="10490" w:type="dxa"/>
        <w:tblInd w:w="-743" w:type="dxa"/>
        <w:tblLayout w:type="fixed"/>
        <w:tblLook w:val="04A0"/>
      </w:tblPr>
      <w:tblGrid>
        <w:gridCol w:w="1418"/>
        <w:gridCol w:w="5245"/>
        <w:gridCol w:w="1701"/>
        <w:gridCol w:w="2126"/>
      </w:tblGrid>
      <w:tr w:rsidR="00EC0905" w:rsidRPr="009571CD" w:rsidTr="00604EF4">
        <w:tc>
          <w:tcPr>
            <w:tcW w:w="1418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905" w:rsidRPr="00502EA3" w:rsidRDefault="00EC0905" w:rsidP="00EC0905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502EA3">
              <w:rPr>
                <w:rFonts w:asciiTheme="minorHAnsi" w:hAnsiTheme="minorHAnsi" w:cstheme="minorHAnsi"/>
                <w:b/>
                <w:bCs/>
              </w:rPr>
              <w:t>Razão Social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0905" w:rsidRPr="009571CD" w:rsidRDefault="00113EF6" w:rsidP="00EC0905">
            <w:pPr>
              <w:contextualSpacing/>
              <w:rPr>
                <w:rFonts w:asciiTheme="minorHAnsi" w:hAnsiTheme="minorHAnsi" w:cstheme="minorHAnsi"/>
                <w:position w:val="-6"/>
              </w:rPr>
            </w:pPr>
            <w:r>
              <w:rPr>
                <w:rFonts w:asciiTheme="minorHAnsi" w:hAnsiTheme="minorHAnsi" w:cstheme="minorHAnsi"/>
                <w:position w:val="-6"/>
              </w:rPr>
              <w:t>SOCIEDADE COMERCIAL IBARA LTDA</w:t>
            </w:r>
          </w:p>
        </w:tc>
      </w:tr>
      <w:tr w:rsidR="002C607C" w:rsidRPr="009571CD" w:rsidTr="00604EF4"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2C607C" w:rsidRPr="00502EA3" w:rsidRDefault="002C607C" w:rsidP="00EC0905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502EA3">
              <w:rPr>
                <w:rFonts w:asciiTheme="minorHAnsi" w:hAnsiTheme="minorHAnsi" w:cstheme="minorHAnsi"/>
                <w:b/>
                <w:bCs/>
              </w:rPr>
              <w:t>Fantasia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C607C" w:rsidRPr="009571CD" w:rsidRDefault="00113EF6" w:rsidP="00513B9F">
            <w:pPr>
              <w:contextualSpacing/>
              <w:rPr>
                <w:rFonts w:asciiTheme="minorHAnsi" w:hAnsiTheme="minorHAnsi" w:cstheme="minorHAnsi"/>
                <w:position w:val="-6"/>
              </w:rPr>
            </w:pPr>
            <w:r>
              <w:rPr>
                <w:rFonts w:asciiTheme="minorHAnsi" w:hAnsiTheme="minorHAnsi" w:cstheme="minorHAnsi"/>
                <w:position w:val="-6"/>
              </w:rPr>
              <w:t>CASA DOS DESCONTOS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607C" w:rsidRPr="009F11FD" w:rsidRDefault="002C607C" w:rsidP="00EC0905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Data Registro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C607C" w:rsidRPr="00D625E1" w:rsidRDefault="002C607C" w:rsidP="00513B9F">
            <w:pPr>
              <w:contextualSpacing/>
              <w:rPr>
                <w:rFonts w:asciiTheme="minorHAnsi" w:hAnsiTheme="minorHAnsi" w:cstheme="minorHAnsi"/>
                <w:position w:val="-6"/>
              </w:rPr>
            </w:pPr>
          </w:p>
        </w:tc>
      </w:tr>
      <w:tr w:rsidR="002C607C" w:rsidRPr="009571CD" w:rsidTr="00604EF4"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2C607C" w:rsidRPr="00502EA3" w:rsidRDefault="002C607C" w:rsidP="00EC0905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502EA3">
              <w:rPr>
                <w:rFonts w:asciiTheme="minorHAnsi" w:hAnsiTheme="minorHAnsi" w:cstheme="minorHAnsi"/>
                <w:b/>
                <w:bCs/>
              </w:rPr>
              <w:t>Contato</w:t>
            </w:r>
          </w:p>
        </w:tc>
        <w:tc>
          <w:tcPr>
            <w:tcW w:w="5245" w:type="dxa"/>
          </w:tcPr>
          <w:p w:rsidR="002C607C" w:rsidRPr="009571CD" w:rsidRDefault="00113EF6" w:rsidP="00513B9F">
            <w:pPr>
              <w:contextualSpacing/>
              <w:rPr>
                <w:rFonts w:asciiTheme="minorHAnsi" w:hAnsiTheme="minorHAnsi" w:cstheme="minorHAnsi"/>
                <w:position w:val="-6"/>
              </w:rPr>
            </w:pPr>
            <w:r>
              <w:rPr>
                <w:rFonts w:asciiTheme="minorHAnsi" w:hAnsiTheme="minorHAnsi" w:cstheme="minorHAnsi"/>
                <w:position w:val="-6"/>
              </w:rPr>
              <w:t>VALDEMAR EMIDIO JUNIOR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C607C" w:rsidRPr="009F11FD" w:rsidRDefault="002C607C" w:rsidP="00EC0905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NF / Pedido</w:t>
            </w:r>
          </w:p>
        </w:tc>
        <w:tc>
          <w:tcPr>
            <w:tcW w:w="2126" w:type="dxa"/>
          </w:tcPr>
          <w:p w:rsidR="002C607C" w:rsidRPr="009571CD" w:rsidRDefault="002C607C" w:rsidP="00513B9F">
            <w:pPr>
              <w:contextualSpacing/>
              <w:rPr>
                <w:rFonts w:asciiTheme="minorHAnsi" w:hAnsiTheme="minorHAnsi" w:cstheme="minorHAnsi"/>
                <w:position w:val="-6"/>
              </w:rPr>
            </w:pPr>
          </w:p>
        </w:tc>
      </w:tr>
      <w:tr w:rsidR="002C607C" w:rsidRPr="009571CD" w:rsidTr="00604EF4"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2C607C" w:rsidRPr="00502EA3" w:rsidRDefault="002C607C" w:rsidP="00EC0905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9F11FD">
              <w:rPr>
                <w:rFonts w:asciiTheme="minorHAnsi" w:hAnsiTheme="minorHAnsi" w:cstheme="minorHAnsi"/>
                <w:b/>
                <w:bCs/>
              </w:rPr>
              <w:t>Tel/ Fax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C607C" w:rsidRPr="009571CD" w:rsidRDefault="00113EF6" w:rsidP="00513B9F">
            <w:pPr>
              <w:contextualSpacing/>
              <w:rPr>
                <w:rFonts w:asciiTheme="minorHAnsi" w:hAnsiTheme="minorHAnsi" w:cstheme="minorHAnsi"/>
                <w:position w:val="-6"/>
              </w:rPr>
            </w:pPr>
            <w:r>
              <w:rPr>
                <w:rFonts w:asciiTheme="minorHAnsi" w:hAnsiTheme="minorHAnsi" w:cstheme="minorHAnsi"/>
                <w:position w:val="-6"/>
              </w:rPr>
              <w:t>(14) 3301-4500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607C" w:rsidRDefault="002C607C" w:rsidP="00EC0905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Data Faturamt.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C607C" w:rsidRPr="009571CD" w:rsidRDefault="002C607C" w:rsidP="00513B9F">
            <w:pPr>
              <w:contextualSpacing/>
              <w:rPr>
                <w:rFonts w:asciiTheme="minorHAnsi" w:hAnsiTheme="minorHAnsi" w:cstheme="minorHAnsi"/>
                <w:position w:val="-6"/>
              </w:rPr>
            </w:pPr>
          </w:p>
        </w:tc>
      </w:tr>
      <w:tr w:rsidR="002C607C" w:rsidRPr="009571CD" w:rsidTr="00604EF4">
        <w:tc>
          <w:tcPr>
            <w:tcW w:w="1418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607C" w:rsidRPr="009F11FD" w:rsidRDefault="002C607C" w:rsidP="00EC0905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9F11FD">
              <w:rPr>
                <w:rFonts w:asciiTheme="minorHAnsi" w:hAnsiTheme="minorHAnsi" w:cstheme="minorHAnsi"/>
                <w:b/>
                <w:bCs/>
              </w:rPr>
              <w:t>e-mail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607C" w:rsidRPr="009571CD" w:rsidRDefault="00113EF6" w:rsidP="00513B9F">
            <w:pPr>
              <w:contextualSpacing/>
              <w:rPr>
                <w:rFonts w:asciiTheme="minorHAnsi" w:hAnsiTheme="minorHAnsi" w:cstheme="minorHAnsi"/>
                <w:position w:val="-6"/>
              </w:rPr>
            </w:pPr>
            <w:r>
              <w:rPr>
                <w:rFonts w:asciiTheme="minorHAnsi" w:hAnsiTheme="minorHAnsi" w:cstheme="minorHAnsi"/>
                <w:position w:val="-6"/>
              </w:rPr>
              <w:t>jrcsdescontos@gmail.com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607C" w:rsidRDefault="002C607C" w:rsidP="00EC0905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Transportadora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607C" w:rsidRPr="009571CD" w:rsidRDefault="002C607C" w:rsidP="00513B9F">
            <w:pPr>
              <w:contextualSpacing/>
              <w:rPr>
                <w:rFonts w:asciiTheme="minorHAnsi" w:hAnsiTheme="minorHAnsi" w:cstheme="minorHAnsi"/>
                <w:position w:val="-6"/>
              </w:rPr>
            </w:pPr>
          </w:p>
        </w:tc>
      </w:tr>
    </w:tbl>
    <w:p w:rsidR="00CB0A3D" w:rsidRDefault="00CB0A3D" w:rsidP="005A6C52">
      <w:pPr>
        <w:tabs>
          <w:tab w:val="left" w:pos="8955"/>
        </w:tabs>
        <w:contextualSpacing/>
        <w:rPr>
          <w:rFonts w:asciiTheme="minorHAnsi" w:eastAsia="Arial Unicode MS" w:hAnsiTheme="minorHAnsi" w:cstheme="minorHAnsi"/>
          <w:sz w:val="22"/>
          <w:szCs w:val="22"/>
        </w:rPr>
      </w:pPr>
    </w:p>
    <w:tbl>
      <w:tblPr>
        <w:tblStyle w:val="Tabelacomgrade"/>
        <w:tblW w:w="10490" w:type="dxa"/>
        <w:tblInd w:w="-743" w:type="dxa"/>
        <w:tblLook w:val="04A0"/>
      </w:tblPr>
      <w:tblGrid>
        <w:gridCol w:w="10490"/>
      </w:tblGrid>
      <w:tr w:rsidR="00EC0905" w:rsidTr="00EC0905">
        <w:trPr>
          <w:trHeight w:val="294"/>
        </w:trPr>
        <w:tc>
          <w:tcPr>
            <w:tcW w:w="10490" w:type="dxa"/>
            <w:shd w:val="clear" w:color="auto" w:fill="BFBFBF" w:themeFill="background1" w:themeFillShade="BF"/>
          </w:tcPr>
          <w:p w:rsidR="00EC0905" w:rsidRDefault="00EC0905" w:rsidP="00EC0905">
            <w:pPr>
              <w:shd w:val="clear" w:color="auto" w:fill="BFBFBF" w:themeFill="background1" w:themeFillShade="BF"/>
              <w:tabs>
                <w:tab w:val="left" w:pos="8955"/>
              </w:tabs>
              <w:contextualSpacing/>
              <w:jc w:val="center"/>
              <w:rPr>
                <w:rFonts w:asciiTheme="minorHAnsi" w:eastAsia="Arial Unicode MS" w:hAnsiTheme="minorHAnsi" w:cstheme="minorHAnsi"/>
                <w:b/>
              </w:rPr>
            </w:pPr>
            <w:r w:rsidRPr="00CB0A3D">
              <w:rPr>
                <w:rFonts w:asciiTheme="minorHAnsi" w:eastAsia="Arial Unicode MS" w:hAnsiTheme="minorHAnsi" w:cstheme="minorHAnsi"/>
                <w:b/>
              </w:rPr>
              <w:t>OCORRÊNCIA</w:t>
            </w:r>
            <w:r>
              <w:rPr>
                <w:rFonts w:asciiTheme="minorHAnsi" w:eastAsia="Arial Unicode MS" w:hAnsiTheme="minorHAnsi" w:cstheme="minorHAnsi"/>
                <w:b/>
              </w:rPr>
              <w:t>.</w:t>
            </w:r>
          </w:p>
        </w:tc>
      </w:tr>
      <w:tr w:rsidR="00CB0A3D" w:rsidTr="00422796">
        <w:trPr>
          <w:trHeight w:val="1103"/>
        </w:trPr>
        <w:tc>
          <w:tcPr>
            <w:tcW w:w="10490" w:type="dxa"/>
          </w:tcPr>
          <w:tbl>
            <w:tblPr>
              <w:tblW w:w="938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479"/>
              <w:gridCol w:w="934"/>
              <w:gridCol w:w="3248"/>
              <w:gridCol w:w="978"/>
              <w:gridCol w:w="460"/>
              <w:gridCol w:w="1140"/>
              <w:gridCol w:w="1141"/>
            </w:tblGrid>
            <w:tr w:rsidR="00113EF6" w:rsidRPr="00113EF6" w:rsidTr="00113EF6">
              <w:trPr>
                <w:trHeight w:val="255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COD BARRA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REF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MARCA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QTD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NF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DATA</w:t>
                  </w:r>
                </w:p>
              </w:tc>
            </w:tr>
            <w:tr w:rsidR="00113EF6" w:rsidRPr="00113EF6" w:rsidTr="00113EF6">
              <w:trPr>
                <w:trHeight w:val="255"/>
              </w:trPr>
              <w:tc>
                <w:tcPr>
                  <w:tcW w:w="1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7898578201928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80-1116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VOLANTE DESCUBRA E APRENDA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VTECH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13EF6" w:rsidRPr="00113EF6" w:rsidRDefault="00113EF6" w:rsidP="00113EF6">
                  <w:pPr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13EF6">
                    <w:rPr>
                      <w:rFonts w:ascii="Arial" w:eastAsia="Times New Roman" w:hAnsi="Arial" w:cs="Arial"/>
                      <w:sz w:val="20"/>
                      <w:szCs w:val="20"/>
                    </w:rPr>
                    <w:t>3372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13EF6" w:rsidRPr="00113EF6" w:rsidRDefault="00113EF6" w:rsidP="00113EF6">
                  <w:pPr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13EF6">
                    <w:rPr>
                      <w:rFonts w:ascii="Arial" w:eastAsia="Times New Roman" w:hAnsi="Arial" w:cs="Arial"/>
                      <w:sz w:val="20"/>
                      <w:szCs w:val="20"/>
                    </w:rPr>
                    <w:t>08/04/2015</w:t>
                  </w:r>
                </w:p>
              </w:tc>
            </w:tr>
            <w:tr w:rsidR="00113EF6" w:rsidRPr="00113EF6" w:rsidTr="00113EF6">
              <w:trPr>
                <w:trHeight w:val="255"/>
              </w:trPr>
              <w:tc>
                <w:tcPr>
                  <w:tcW w:w="1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7898578200945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2002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TECLADO MUSICAL URSO DANCANTE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WINFUN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13EF6" w:rsidRPr="00113EF6" w:rsidRDefault="00113EF6" w:rsidP="00113EF6">
                  <w:pPr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13EF6">
                    <w:rPr>
                      <w:rFonts w:ascii="Arial" w:eastAsia="Times New Roman" w:hAnsi="Arial" w:cs="Arial"/>
                      <w:sz w:val="20"/>
                      <w:szCs w:val="20"/>
                    </w:rPr>
                    <w:t>3372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13EF6" w:rsidRPr="00113EF6" w:rsidRDefault="00113EF6" w:rsidP="00113EF6">
                  <w:pPr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13EF6">
                    <w:rPr>
                      <w:rFonts w:ascii="Arial" w:eastAsia="Times New Roman" w:hAnsi="Arial" w:cs="Arial"/>
                      <w:sz w:val="20"/>
                      <w:szCs w:val="20"/>
                    </w:rPr>
                    <w:t>08/04/2015</w:t>
                  </w:r>
                </w:p>
              </w:tc>
            </w:tr>
            <w:tr w:rsidR="00113EF6" w:rsidRPr="00113EF6" w:rsidTr="00113EF6">
              <w:trPr>
                <w:trHeight w:val="255"/>
              </w:trPr>
              <w:tc>
                <w:tcPr>
                  <w:tcW w:w="1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7898578201287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0677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TRENZINHO C/SONS DE ANIMAIS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WINFUN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13EF6" w:rsidRPr="00113EF6" w:rsidRDefault="00113EF6" w:rsidP="00113EF6">
                  <w:pPr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113EF6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13EF6" w:rsidRPr="00113EF6" w:rsidRDefault="00113EF6" w:rsidP="00113EF6">
                  <w:pPr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13EF6">
                    <w:rPr>
                      <w:rFonts w:ascii="Arial" w:eastAsia="Times New Roman" w:hAnsi="Arial" w:cs="Arial"/>
                      <w:sz w:val="20"/>
                      <w:szCs w:val="20"/>
                    </w:rPr>
                    <w:t>3372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13EF6" w:rsidRPr="00113EF6" w:rsidRDefault="00113EF6" w:rsidP="00113EF6">
                  <w:pPr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13EF6">
                    <w:rPr>
                      <w:rFonts w:ascii="Arial" w:eastAsia="Times New Roman" w:hAnsi="Arial" w:cs="Arial"/>
                      <w:sz w:val="20"/>
                      <w:szCs w:val="20"/>
                    </w:rPr>
                    <w:t>08/04/2015</w:t>
                  </w:r>
                </w:p>
              </w:tc>
            </w:tr>
          </w:tbl>
          <w:p w:rsidR="00F06DEF" w:rsidRDefault="00F06DEF" w:rsidP="00422796">
            <w:pPr>
              <w:tabs>
                <w:tab w:val="left" w:pos="8955"/>
              </w:tabs>
              <w:contextualSpacing/>
              <w:rPr>
                <w:rFonts w:asciiTheme="minorHAnsi" w:hAnsiTheme="minorHAnsi" w:cstheme="minorHAnsi"/>
              </w:rPr>
            </w:pPr>
          </w:p>
          <w:p w:rsidR="00604EF4" w:rsidRDefault="00604EF4" w:rsidP="00422796">
            <w:pPr>
              <w:tabs>
                <w:tab w:val="left" w:pos="8955"/>
              </w:tabs>
              <w:contextualSpacing/>
              <w:rPr>
                <w:rFonts w:asciiTheme="minorHAnsi" w:eastAsia="Arial Unicode MS" w:hAnsiTheme="minorHAnsi" w:cstheme="minorHAnsi"/>
                <w:b/>
              </w:rPr>
            </w:pPr>
          </w:p>
        </w:tc>
      </w:tr>
    </w:tbl>
    <w:p w:rsidR="00EC0905" w:rsidRDefault="00EC0905" w:rsidP="005A6C52">
      <w:pPr>
        <w:tabs>
          <w:tab w:val="left" w:pos="8955"/>
        </w:tabs>
        <w:contextualSpacing/>
        <w:rPr>
          <w:rFonts w:asciiTheme="minorHAnsi" w:eastAsia="Arial Unicode MS" w:hAnsiTheme="minorHAnsi" w:cstheme="minorHAnsi"/>
          <w:b/>
          <w:sz w:val="22"/>
          <w:szCs w:val="22"/>
        </w:rPr>
      </w:pPr>
    </w:p>
    <w:tbl>
      <w:tblPr>
        <w:tblStyle w:val="Tabelacomgrade"/>
        <w:tblW w:w="10490" w:type="dxa"/>
        <w:tblInd w:w="-743" w:type="dxa"/>
        <w:tblLook w:val="04A0"/>
      </w:tblPr>
      <w:tblGrid>
        <w:gridCol w:w="10490"/>
      </w:tblGrid>
      <w:tr w:rsidR="00EC0905" w:rsidTr="00EC0905">
        <w:trPr>
          <w:trHeight w:val="294"/>
        </w:trPr>
        <w:tc>
          <w:tcPr>
            <w:tcW w:w="10490" w:type="dxa"/>
            <w:shd w:val="clear" w:color="auto" w:fill="BFBFBF" w:themeFill="background1" w:themeFillShade="BF"/>
          </w:tcPr>
          <w:p w:rsidR="00EC0905" w:rsidRDefault="00EC0905" w:rsidP="00EC0905">
            <w:pPr>
              <w:shd w:val="clear" w:color="auto" w:fill="BFBFBF" w:themeFill="background1" w:themeFillShade="BF"/>
              <w:tabs>
                <w:tab w:val="left" w:pos="8955"/>
              </w:tabs>
              <w:contextualSpacing/>
              <w:jc w:val="center"/>
              <w:rPr>
                <w:rFonts w:asciiTheme="minorHAnsi" w:eastAsia="Arial Unicode MS" w:hAnsiTheme="minorHAnsi" w:cstheme="minorHAnsi"/>
                <w:b/>
              </w:rPr>
            </w:pPr>
            <w:r w:rsidRPr="00CB0A3D">
              <w:rPr>
                <w:rFonts w:asciiTheme="minorHAnsi" w:eastAsia="Arial Unicode MS" w:hAnsiTheme="minorHAnsi" w:cstheme="minorHAnsi"/>
                <w:b/>
              </w:rPr>
              <w:t>DETALHAMENTO OCORRÊNCIA</w:t>
            </w:r>
            <w:r>
              <w:rPr>
                <w:rFonts w:asciiTheme="minorHAnsi" w:eastAsia="Arial Unicode MS" w:hAnsiTheme="minorHAnsi" w:cstheme="minorHAnsi"/>
                <w:b/>
              </w:rPr>
              <w:t>/SOLUÇÃO</w:t>
            </w:r>
          </w:p>
        </w:tc>
      </w:tr>
      <w:tr w:rsidR="00EC0905" w:rsidTr="00604EF4">
        <w:trPr>
          <w:trHeight w:val="2810"/>
        </w:trPr>
        <w:tc>
          <w:tcPr>
            <w:tcW w:w="10490" w:type="dxa"/>
          </w:tcPr>
          <w:p w:rsidR="00EC0905" w:rsidRDefault="00EC0905" w:rsidP="00EC0905">
            <w:pPr>
              <w:tabs>
                <w:tab w:val="left" w:pos="8955"/>
              </w:tabs>
              <w:contextualSpacing/>
              <w:rPr>
                <w:rFonts w:asciiTheme="minorHAnsi" w:eastAsia="Arial Unicode MS" w:hAnsiTheme="minorHAnsi" w:cstheme="minorHAnsi"/>
                <w:b/>
              </w:rPr>
            </w:pPr>
          </w:p>
          <w:p w:rsidR="00604EF4" w:rsidRPr="00422796" w:rsidRDefault="00113EF6" w:rsidP="002C607C">
            <w:pPr>
              <w:tabs>
                <w:tab w:val="left" w:pos="8955"/>
              </w:tabs>
              <w:contextualSpacing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eastAsia="Arial Unicode MS" w:hAnsiTheme="minorHAnsi" w:cstheme="minorHAnsi"/>
              </w:rPr>
              <w:t>PRODUTOS COM DEFEITO DE FABRICAÇÃO, MESMO APÓS A TROCA DAS PILHAS NÃO FUNCIONA.</w:t>
            </w:r>
          </w:p>
        </w:tc>
      </w:tr>
    </w:tbl>
    <w:p w:rsidR="00283DF7" w:rsidRDefault="00CB0A3D" w:rsidP="005A6C52">
      <w:pPr>
        <w:tabs>
          <w:tab w:val="left" w:pos="8955"/>
        </w:tabs>
        <w:contextualSpacing/>
        <w:rPr>
          <w:rFonts w:asciiTheme="minorHAnsi" w:eastAsia="Arial Unicode MS" w:hAnsiTheme="minorHAnsi" w:cstheme="minorHAnsi"/>
          <w:b/>
          <w:sz w:val="22"/>
          <w:szCs w:val="22"/>
        </w:rPr>
      </w:pPr>
      <w:r w:rsidRPr="00CB0A3D">
        <w:rPr>
          <w:rFonts w:asciiTheme="minorHAnsi" w:eastAsia="Arial Unicode MS" w:hAnsiTheme="minorHAnsi" w:cstheme="minorHAnsi"/>
          <w:b/>
          <w:sz w:val="22"/>
          <w:szCs w:val="22"/>
        </w:rPr>
        <w:t xml:space="preserve"> </w:t>
      </w:r>
    </w:p>
    <w:tbl>
      <w:tblPr>
        <w:tblStyle w:val="Tabelacomgrade"/>
        <w:tblW w:w="10490" w:type="dxa"/>
        <w:tblInd w:w="-743" w:type="dxa"/>
        <w:tblLook w:val="04A0"/>
      </w:tblPr>
      <w:tblGrid>
        <w:gridCol w:w="10490"/>
      </w:tblGrid>
      <w:tr w:rsidR="00EC0905" w:rsidTr="00EC0905">
        <w:trPr>
          <w:trHeight w:val="294"/>
        </w:trPr>
        <w:tc>
          <w:tcPr>
            <w:tcW w:w="10490" w:type="dxa"/>
            <w:shd w:val="clear" w:color="auto" w:fill="BFBFBF" w:themeFill="background1" w:themeFillShade="BF"/>
          </w:tcPr>
          <w:p w:rsidR="00EC0905" w:rsidRDefault="00EC0905" w:rsidP="00EC0905">
            <w:pPr>
              <w:tabs>
                <w:tab w:val="left" w:pos="8955"/>
              </w:tabs>
              <w:contextualSpacing/>
              <w:jc w:val="center"/>
              <w:rPr>
                <w:rFonts w:asciiTheme="minorHAnsi" w:eastAsia="Arial Unicode MS" w:hAnsiTheme="minorHAnsi" w:cstheme="minorHAnsi"/>
                <w:b/>
              </w:rPr>
            </w:pPr>
            <w:r>
              <w:rPr>
                <w:rFonts w:asciiTheme="minorHAnsi" w:eastAsia="Arial Unicode MS" w:hAnsiTheme="minorHAnsi" w:cstheme="minorHAnsi"/>
                <w:b/>
              </w:rPr>
              <w:t>INVESTIGAÇÃO E ANÁLISE</w:t>
            </w:r>
          </w:p>
        </w:tc>
      </w:tr>
      <w:tr w:rsidR="00EC0905" w:rsidTr="00EC0905">
        <w:trPr>
          <w:trHeight w:val="1181"/>
        </w:trPr>
        <w:tc>
          <w:tcPr>
            <w:tcW w:w="10490" w:type="dxa"/>
          </w:tcPr>
          <w:p w:rsidR="00EC0905" w:rsidRPr="00EC0905" w:rsidRDefault="00EC0905" w:rsidP="00EC0905">
            <w:pPr>
              <w:rPr>
                <w:rFonts w:asciiTheme="minorHAnsi" w:hAnsiTheme="minorHAnsi" w:cstheme="minorHAnsi"/>
                <w:u w:val="single"/>
              </w:rPr>
            </w:pPr>
            <w:r w:rsidRPr="00EC0905">
              <w:rPr>
                <w:rFonts w:asciiTheme="minorHAnsi" w:hAnsiTheme="minorHAnsi" w:cstheme="minorHAnsi"/>
                <w:b/>
                <w:position w:val="-6"/>
                <w:u w:val="single"/>
              </w:rPr>
              <w:t>OCORRÊNCIA</w:t>
            </w:r>
          </w:p>
          <w:p w:rsidR="00EC0905" w:rsidRDefault="000B7DE1" w:rsidP="00EC0905">
            <w:pPr>
              <w:rPr>
                <w:rFonts w:asciiTheme="minorHAnsi" w:hAnsiTheme="minorHAnsi" w:cstheme="minorHAnsi"/>
              </w:rPr>
            </w:pPr>
            <w:r w:rsidRPr="000B7DE1">
              <w:rPr>
                <w:noProof/>
              </w:rPr>
              <w:pict>
                <v:shape id="_x0000_s2103" type="#_x0000_t202" style="position:absolute;margin-left:374.35pt;margin-top:9.3pt;width:18pt;height:17.25pt;z-index:251685888">
                  <v:textbox style="mso-next-textbox:#_x0000_s2103">
                    <w:txbxContent>
                      <w:p w:rsidR="008A4BD9" w:rsidRPr="00135B53" w:rsidRDefault="00113EF6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0B7DE1">
              <w:rPr>
                <w:noProof/>
              </w:rPr>
              <w:pict>
                <v:shape id="_x0000_s2101" type="#_x0000_t202" style="position:absolute;margin-left:200.35pt;margin-top:9.3pt;width:18pt;height:17.25pt;z-index:251683840">
                  <v:textbox style="mso-next-textbox:#_x0000_s2101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0B7DE1">
              <w:rPr>
                <w:noProof/>
              </w:rPr>
              <w:pict>
                <v:shape id="_x0000_s2099" type="#_x0000_t202" style="position:absolute;margin-left:33.1pt;margin-top:9.3pt;width:18pt;height:17.25pt;z-index:251681792">
                  <v:textbox style="mso-next-textbox:#_x0000_s2099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C0905" w:rsidRDefault="00EC0905" w:rsidP="00EC0905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      </w:t>
            </w:r>
            <w:r w:rsidR="00F61948">
              <w:rPr>
                <w:rFonts w:asciiTheme="minorHAnsi" w:hAnsiTheme="minorHAnsi" w:cstheme="minorHAnsi"/>
                <w:bCs/>
              </w:rPr>
              <w:t xml:space="preserve">               </w:t>
            </w:r>
            <w:r w:rsidRPr="00135B53">
              <w:rPr>
                <w:rFonts w:asciiTheme="minorHAnsi" w:hAnsiTheme="minorHAnsi" w:cstheme="minorHAnsi"/>
                <w:bCs/>
              </w:rPr>
              <w:t xml:space="preserve">FALTA DE VOLUME/ITEM     </w:t>
            </w:r>
            <w:r>
              <w:rPr>
                <w:rFonts w:asciiTheme="minorHAnsi" w:hAnsiTheme="minorHAnsi" w:cstheme="minorHAnsi"/>
                <w:bCs/>
              </w:rPr>
              <w:t xml:space="preserve">               </w:t>
            </w:r>
            <w:r w:rsidR="00F61948">
              <w:rPr>
                <w:rFonts w:asciiTheme="minorHAnsi" w:hAnsiTheme="minorHAnsi" w:cstheme="minorHAnsi"/>
                <w:bCs/>
              </w:rPr>
              <w:t xml:space="preserve">  </w:t>
            </w:r>
            <w:r w:rsidRPr="00135B53">
              <w:rPr>
                <w:rFonts w:asciiTheme="minorHAnsi" w:hAnsiTheme="minorHAnsi" w:cstheme="minorHAnsi"/>
                <w:bCs/>
              </w:rPr>
              <w:t xml:space="preserve">FALTA DE PEÇAS (ITEM)   </w:t>
            </w:r>
            <w:r>
              <w:rPr>
                <w:rFonts w:asciiTheme="minorHAnsi" w:hAnsiTheme="minorHAnsi" w:cstheme="minorHAnsi"/>
                <w:bCs/>
              </w:rPr>
              <w:t xml:space="preserve">                </w:t>
            </w:r>
            <w:r w:rsidR="00F61948">
              <w:rPr>
                <w:rFonts w:asciiTheme="minorHAnsi" w:hAnsiTheme="minorHAnsi" w:cstheme="minorHAnsi"/>
                <w:bCs/>
              </w:rPr>
              <w:t xml:space="preserve">        </w:t>
            </w:r>
            <w:r>
              <w:rPr>
                <w:rFonts w:asciiTheme="minorHAnsi" w:hAnsiTheme="minorHAnsi" w:cstheme="minorHAnsi"/>
                <w:bCs/>
              </w:rPr>
              <w:t>DEFEITO</w:t>
            </w:r>
          </w:p>
          <w:p w:rsidR="00EC0905" w:rsidRDefault="000B7DE1" w:rsidP="00EC0905">
            <w:pPr>
              <w:rPr>
                <w:rFonts w:asciiTheme="minorHAnsi" w:hAnsiTheme="minorHAnsi" w:cstheme="minorHAnsi"/>
                <w:bCs/>
              </w:rPr>
            </w:pPr>
            <w:r w:rsidRPr="000B7DE1">
              <w:rPr>
                <w:noProof/>
              </w:rPr>
              <w:pict>
                <v:shape id="_x0000_s2100" type="#_x0000_t202" style="position:absolute;margin-left:33.1pt;margin-top:11.5pt;width:18pt;height:17.25pt;z-index:251682816">
                  <v:textbox style="mso-next-textbox:#_x0000_s2100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bCs/>
                <w:noProof/>
              </w:rPr>
              <w:pict>
                <v:shape id="_x0000_s2102" type="#_x0000_t202" style="position:absolute;margin-left:200.35pt;margin-top:11.5pt;width:18pt;height:17.25pt;z-index:251684864">
                  <v:textbox style="mso-next-textbox:#_x0000_s2102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bCs/>
                <w:noProof/>
              </w:rPr>
              <w:pict>
                <v:shape id="_x0000_s2104" type="#_x0000_t202" style="position:absolute;margin-left:374.35pt;margin-top:11.5pt;width:18pt;height:17.25pt;z-index:251686912">
                  <v:textbox style="mso-next-textbox:#_x0000_s2104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C0905" w:rsidRDefault="00EC0905" w:rsidP="00EC0905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      </w:t>
            </w:r>
            <w:r w:rsidR="00F61948">
              <w:rPr>
                <w:rFonts w:asciiTheme="minorHAnsi" w:hAnsiTheme="minorHAnsi" w:cstheme="minorHAnsi"/>
                <w:bCs/>
              </w:rPr>
              <w:t xml:space="preserve">               </w:t>
            </w:r>
            <w:r w:rsidRPr="00135B53">
              <w:rPr>
                <w:rFonts w:asciiTheme="minorHAnsi" w:hAnsiTheme="minorHAnsi" w:cstheme="minorHAnsi"/>
                <w:bCs/>
              </w:rPr>
              <w:t xml:space="preserve">SOBRA DE VOUME/ITEM    </w:t>
            </w:r>
            <w:r>
              <w:rPr>
                <w:rFonts w:asciiTheme="minorHAnsi" w:hAnsiTheme="minorHAnsi" w:cstheme="minorHAnsi"/>
                <w:bCs/>
              </w:rPr>
              <w:t xml:space="preserve">                </w:t>
            </w:r>
            <w:r w:rsidRPr="00135B53">
              <w:rPr>
                <w:rFonts w:asciiTheme="minorHAnsi" w:hAnsiTheme="minorHAnsi" w:cstheme="minorHAnsi"/>
                <w:bCs/>
              </w:rPr>
              <w:t xml:space="preserve"> </w:t>
            </w:r>
            <w:r w:rsidR="00F61948">
              <w:rPr>
                <w:rFonts w:asciiTheme="minorHAnsi" w:hAnsiTheme="minorHAnsi" w:cstheme="minorHAnsi"/>
                <w:bCs/>
              </w:rPr>
              <w:t xml:space="preserve">  </w:t>
            </w:r>
            <w:r w:rsidRPr="00135B53">
              <w:rPr>
                <w:rFonts w:asciiTheme="minorHAnsi" w:hAnsiTheme="minorHAnsi" w:cstheme="minorHAnsi"/>
                <w:bCs/>
              </w:rPr>
              <w:t xml:space="preserve">AVARIA EMBALAGEM   </w:t>
            </w:r>
            <w:r>
              <w:rPr>
                <w:rFonts w:asciiTheme="minorHAnsi" w:hAnsiTheme="minorHAnsi" w:cstheme="minorHAnsi"/>
                <w:bCs/>
              </w:rPr>
              <w:t xml:space="preserve">                  </w:t>
            </w:r>
            <w:r w:rsidR="00F61948">
              <w:rPr>
                <w:rFonts w:asciiTheme="minorHAnsi" w:hAnsiTheme="minorHAnsi" w:cstheme="minorHAnsi"/>
                <w:bCs/>
              </w:rPr>
              <w:t xml:space="preserve">          </w:t>
            </w:r>
            <w:r>
              <w:rPr>
                <w:rFonts w:asciiTheme="minorHAnsi" w:hAnsiTheme="minorHAnsi" w:cstheme="minorHAnsi"/>
                <w:bCs/>
              </w:rPr>
              <w:t xml:space="preserve">OUTROS - </w:t>
            </w:r>
          </w:p>
          <w:p w:rsidR="00EC0905" w:rsidRDefault="00EC0905" w:rsidP="00EC090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:rsidR="00EC0905" w:rsidRPr="00EC0905" w:rsidRDefault="00EC0905" w:rsidP="00EC0905">
            <w:pPr>
              <w:rPr>
                <w:rFonts w:asciiTheme="minorHAnsi" w:hAnsiTheme="minorHAnsi" w:cstheme="minorHAnsi"/>
                <w:b/>
                <w:position w:val="-6"/>
                <w:u w:val="single"/>
              </w:rPr>
            </w:pPr>
            <w:r w:rsidRPr="00EC0905">
              <w:rPr>
                <w:rFonts w:asciiTheme="minorHAnsi" w:hAnsiTheme="minorHAnsi" w:cstheme="minorHAnsi"/>
                <w:b/>
                <w:position w:val="-6"/>
                <w:u w:val="single"/>
              </w:rPr>
              <w:t>SETOR RESPONSÁVEL</w:t>
            </w:r>
          </w:p>
          <w:p w:rsidR="00EC0905" w:rsidRDefault="000B7DE1" w:rsidP="00EC0905">
            <w:pPr>
              <w:jc w:val="center"/>
              <w:rPr>
                <w:rFonts w:asciiTheme="minorHAnsi" w:hAnsiTheme="minorHAnsi" w:cstheme="minorHAnsi"/>
              </w:rPr>
            </w:pPr>
            <w:r w:rsidRPr="000B7DE1">
              <w:rPr>
                <w:noProof/>
              </w:rPr>
              <w:pict>
                <v:shape id="_x0000_s2107" type="#_x0000_t202" style="position:absolute;left:0;text-align:left;margin-left:200.35pt;margin-top:9.95pt;width:18pt;height:17.25pt;z-index:251689984">
                  <v:textbox style="mso-next-textbox:#_x0000_s2107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0B7DE1">
              <w:rPr>
                <w:noProof/>
              </w:rPr>
              <w:pict>
                <v:shape id="_x0000_s2105" type="#_x0000_t202" style="position:absolute;left:0;text-align:left;margin-left:33.1pt;margin-top:9.95pt;width:18pt;height:17.25pt;z-index:251687936">
                  <v:textbox style="mso-next-textbox:#_x0000_s2105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C0905" w:rsidRDefault="000B7DE1" w:rsidP="00EC0905">
            <w:pPr>
              <w:rPr>
                <w:rFonts w:asciiTheme="minorHAnsi" w:hAnsiTheme="minorHAnsi" w:cstheme="minorHAnsi"/>
                <w:bCs/>
              </w:rPr>
            </w:pPr>
            <w:r w:rsidRPr="000B7DE1">
              <w:rPr>
                <w:noProof/>
              </w:rPr>
              <w:pict>
                <v:shape id="_x0000_s2109" type="#_x0000_t202" style="position:absolute;margin-left:374.35pt;margin-top:.3pt;width:18pt;height:17.25pt;z-index:251692032">
                  <v:textbox style="mso-next-textbox:#_x0000_s2109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F61948">
              <w:rPr>
                <w:rFonts w:asciiTheme="minorHAnsi" w:hAnsiTheme="minorHAnsi" w:cstheme="minorHAnsi"/>
                <w:bCs/>
              </w:rPr>
              <w:t xml:space="preserve">                       </w:t>
            </w:r>
            <w:r w:rsidR="00EC0905" w:rsidRPr="00135B53">
              <w:rPr>
                <w:rFonts w:asciiTheme="minorHAnsi" w:hAnsiTheme="minorHAnsi" w:cstheme="minorHAnsi"/>
                <w:bCs/>
              </w:rPr>
              <w:t>ESTOQUE/SEPARAÇÃO</w:t>
            </w:r>
            <w:r w:rsidR="00F61948">
              <w:rPr>
                <w:rFonts w:asciiTheme="minorHAnsi" w:hAnsiTheme="minorHAnsi" w:cstheme="minorHAnsi"/>
                <w:bCs/>
              </w:rPr>
              <w:t xml:space="preserve">  </w:t>
            </w:r>
            <w:r w:rsidR="00EC0905" w:rsidRPr="00135B53">
              <w:rPr>
                <w:rFonts w:asciiTheme="minorHAnsi" w:hAnsiTheme="minorHAnsi" w:cstheme="minorHAnsi"/>
                <w:bCs/>
              </w:rPr>
              <w:t xml:space="preserve">      </w:t>
            </w:r>
            <w:r w:rsidR="00EC0905" w:rsidRPr="00135B53">
              <w:rPr>
                <w:rFonts w:asciiTheme="minorHAnsi" w:eastAsia="Arial Unicode MS" w:hAnsiTheme="minorHAnsi" w:cstheme="minorHAnsi"/>
              </w:rPr>
              <w:t xml:space="preserve">  </w:t>
            </w:r>
            <w:r w:rsidR="00EC0905">
              <w:rPr>
                <w:rFonts w:asciiTheme="minorHAnsi" w:eastAsia="Arial Unicode MS" w:hAnsiTheme="minorHAnsi" w:cstheme="minorHAnsi"/>
              </w:rPr>
              <w:t xml:space="preserve">                TRANSPORTADORA    </w:t>
            </w:r>
            <w:r w:rsidR="00EC0905">
              <w:rPr>
                <w:rFonts w:asciiTheme="minorHAnsi" w:hAnsiTheme="minorHAnsi" w:cstheme="minorHAnsi"/>
                <w:bCs/>
              </w:rPr>
              <w:t xml:space="preserve">                     </w:t>
            </w:r>
            <w:r w:rsidR="00F61948">
              <w:rPr>
                <w:rFonts w:asciiTheme="minorHAnsi" w:hAnsiTheme="minorHAnsi" w:cstheme="minorHAnsi"/>
                <w:bCs/>
              </w:rPr>
              <w:t xml:space="preserve">          </w:t>
            </w:r>
            <w:r w:rsidR="00EC0905">
              <w:rPr>
                <w:rFonts w:asciiTheme="minorHAnsi" w:eastAsia="Arial Unicode MS" w:hAnsiTheme="minorHAnsi" w:cstheme="minorHAnsi"/>
              </w:rPr>
              <w:t xml:space="preserve">PEIDDO/FATURAMENTO </w:t>
            </w:r>
            <w:r w:rsidR="00EC0905">
              <w:rPr>
                <w:rFonts w:asciiTheme="minorHAnsi" w:hAnsiTheme="minorHAnsi" w:cstheme="minorHAnsi"/>
                <w:bCs/>
              </w:rPr>
              <w:t xml:space="preserve">                      </w:t>
            </w:r>
          </w:p>
          <w:p w:rsidR="00EC0905" w:rsidRDefault="000B7DE1" w:rsidP="00EC0905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pict>
                <v:shape id="_x0000_s2108" type="#_x0000_t202" style="position:absolute;margin-left:200.35pt;margin-top:11.5pt;width:18pt;height:17.25pt;z-index:251691008">
                  <v:textbox style="mso-next-textbox:#_x0000_s2108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0B7DE1">
              <w:rPr>
                <w:noProof/>
              </w:rPr>
              <w:pict>
                <v:shape id="_x0000_s2106" type="#_x0000_t202" style="position:absolute;margin-left:33.1pt;margin-top:11.5pt;width:18pt;height:17.25pt;z-index:251688960">
                  <v:textbox style="mso-next-textbox:#_x0000_s2106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bCs/>
                <w:noProof/>
              </w:rPr>
              <w:pict>
                <v:shape id="_x0000_s2110" type="#_x0000_t202" style="position:absolute;margin-left:374.35pt;margin-top:11.5pt;width:18pt;height:17.25pt;z-index:251693056">
                  <v:textbox style="mso-next-textbox:#_x0000_s2110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C0905" w:rsidRDefault="00F61948" w:rsidP="00EC0905">
            <w:pPr>
              <w:tabs>
                <w:tab w:val="left" w:pos="8955"/>
              </w:tabs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                     </w:t>
            </w:r>
            <w:r w:rsidR="00EC0905" w:rsidRPr="00135B53">
              <w:rPr>
                <w:rFonts w:asciiTheme="minorHAnsi" w:hAnsiTheme="minorHAnsi" w:cstheme="minorHAnsi"/>
                <w:bCs/>
              </w:rPr>
              <w:t>ESTOQUE/EXPEDIÇÃO</w:t>
            </w:r>
            <w:r w:rsidR="00EC0905">
              <w:rPr>
                <w:rFonts w:asciiTheme="minorHAnsi" w:eastAsia="Arial Unicode MS" w:hAnsiTheme="minorHAnsi" w:cstheme="minorHAnsi"/>
              </w:rPr>
              <w:t xml:space="preserve">                          </w:t>
            </w:r>
            <w:r>
              <w:rPr>
                <w:rFonts w:asciiTheme="minorHAnsi" w:eastAsia="Arial Unicode MS" w:hAnsiTheme="minorHAnsi" w:cstheme="minorHAnsi"/>
              </w:rPr>
              <w:t xml:space="preserve"> </w:t>
            </w:r>
            <w:r w:rsidR="00EC0905" w:rsidRPr="00135B53">
              <w:rPr>
                <w:rFonts w:asciiTheme="minorHAnsi" w:eastAsia="Arial Unicode MS" w:hAnsiTheme="minorHAnsi" w:cstheme="minorHAnsi"/>
              </w:rPr>
              <w:t>REPRESENTAN</w:t>
            </w:r>
            <w:r w:rsidR="00EC0905">
              <w:rPr>
                <w:rFonts w:asciiTheme="minorHAnsi" w:eastAsia="Arial Unicode MS" w:hAnsiTheme="minorHAnsi" w:cstheme="minorHAnsi"/>
              </w:rPr>
              <w:t>T</w:t>
            </w:r>
            <w:r w:rsidR="00EC0905" w:rsidRPr="00135B53">
              <w:rPr>
                <w:rFonts w:asciiTheme="minorHAnsi" w:eastAsia="Arial Unicode MS" w:hAnsiTheme="minorHAnsi" w:cstheme="minorHAnsi"/>
              </w:rPr>
              <w:t>E</w:t>
            </w:r>
            <w:r w:rsidR="00EC0905" w:rsidRPr="00135B53">
              <w:rPr>
                <w:rFonts w:asciiTheme="minorHAnsi" w:hAnsiTheme="minorHAnsi" w:cstheme="minorHAnsi"/>
                <w:bCs/>
              </w:rPr>
              <w:t xml:space="preserve">    </w:t>
            </w:r>
            <w:r w:rsidR="00EC0905">
              <w:rPr>
                <w:rFonts w:asciiTheme="minorHAnsi" w:hAnsiTheme="minorHAnsi" w:cstheme="minorHAnsi"/>
                <w:bCs/>
              </w:rPr>
              <w:t xml:space="preserve">                          </w:t>
            </w:r>
            <w:r>
              <w:rPr>
                <w:rFonts w:asciiTheme="minorHAnsi" w:hAnsiTheme="minorHAnsi" w:cstheme="minorHAnsi"/>
                <w:bCs/>
              </w:rPr>
              <w:t xml:space="preserve">          </w:t>
            </w:r>
            <w:r w:rsidR="00EC0905">
              <w:rPr>
                <w:rFonts w:asciiTheme="minorHAnsi" w:hAnsiTheme="minorHAnsi" w:cstheme="minorHAnsi"/>
                <w:bCs/>
              </w:rPr>
              <w:t>OUTROS</w:t>
            </w:r>
          </w:p>
          <w:p w:rsidR="00EC0905" w:rsidRDefault="00EC0905" w:rsidP="00EC0905">
            <w:pPr>
              <w:tabs>
                <w:tab w:val="left" w:pos="8955"/>
              </w:tabs>
              <w:contextualSpacing/>
              <w:rPr>
                <w:rFonts w:asciiTheme="minorHAnsi" w:eastAsia="Arial Unicode MS" w:hAnsiTheme="minorHAnsi" w:cstheme="minorHAnsi"/>
                <w:b/>
              </w:rPr>
            </w:pPr>
          </w:p>
          <w:p w:rsidR="00EC0905" w:rsidRPr="00EC0905" w:rsidRDefault="00EC0905" w:rsidP="00EC0905">
            <w:pPr>
              <w:rPr>
                <w:rFonts w:asciiTheme="minorHAnsi" w:hAnsiTheme="minorHAnsi" w:cstheme="minorHAnsi"/>
                <w:b/>
                <w:position w:val="-6"/>
                <w:u w:val="single"/>
              </w:rPr>
            </w:pPr>
            <w:r w:rsidRPr="00EC0905">
              <w:rPr>
                <w:rFonts w:asciiTheme="minorHAnsi" w:hAnsiTheme="minorHAnsi" w:cstheme="minorHAnsi"/>
                <w:b/>
                <w:position w:val="-6"/>
                <w:u w:val="single"/>
              </w:rPr>
              <w:t>FECHAMENTO</w:t>
            </w:r>
          </w:p>
          <w:p w:rsidR="00EC0905" w:rsidRDefault="000B7DE1" w:rsidP="00EC0905">
            <w:pPr>
              <w:jc w:val="center"/>
              <w:rPr>
                <w:rFonts w:asciiTheme="minorHAnsi" w:hAnsiTheme="minorHAnsi" w:cstheme="minorHAnsi"/>
              </w:rPr>
            </w:pPr>
            <w:r w:rsidRPr="000B7DE1">
              <w:rPr>
                <w:noProof/>
              </w:rPr>
              <w:pict>
                <v:shape id="_x0000_s2113" type="#_x0000_t202" style="position:absolute;left:0;text-align:left;margin-left:374.35pt;margin-top:10pt;width:18pt;height:17.25pt;z-index:251696128">
                  <v:textbox style="mso-next-textbox:#_x0000_s2113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0B7DE1">
              <w:rPr>
                <w:noProof/>
              </w:rPr>
              <w:pict>
                <v:shape id="_x0000_s2112" type="#_x0000_t202" style="position:absolute;left:0;text-align:left;margin-left:200.35pt;margin-top:9.95pt;width:18pt;height:17.25pt;z-index:251695104">
                  <v:textbox style="mso-next-textbox:#_x0000_s2112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0B7DE1">
              <w:rPr>
                <w:noProof/>
              </w:rPr>
              <w:pict>
                <v:shape id="_x0000_s2111" type="#_x0000_t202" style="position:absolute;left:0;text-align:left;margin-left:33.1pt;margin-top:9.9pt;width:18pt;height:17.25pt;z-index:251694080">
                  <v:textbox style="mso-next-textbox:#_x0000_s2111">
                    <w:txbxContent>
                      <w:p w:rsidR="008A4BD9" w:rsidRPr="00135B53" w:rsidRDefault="008A4BD9" w:rsidP="00EC0905">
                        <w:pPr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C0905" w:rsidRDefault="00F61948" w:rsidP="00EC0905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                     </w:t>
            </w:r>
            <w:r w:rsidR="00EC0905">
              <w:rPr>
                <w:rFonts w:asciiTheme="minorHAnsi" w:hAnsiTheme="minorHAnsi" w:cstheme="minorHAnsi"/>
                <w:bCs/>
              </w:rPr>
              <w:t xml:space="preserve">PROCEDENTE                 </w:t>
            </w:r>
            <w:r w:rsidR="00EC0905" w:rsidRPr="00135B53">
              <w:rPr>
                <w:rFonts w:asciiTheme="minorHAnsi" w:hAnsiTheme="minorHAnsi" w:cstheme="minorHAnsi"/>
                <w:bCs/>
              </w:rPr>
              <w:t xml:space="preserve">      </w:t>
            </w:r>
            <w:r w:rsidR="00EC0905" w:rsidRPr="00135B53">
              <w:rPr>
                <w:rFonts w:asciiTheme="minorHAnsi" w:eastAsia="Arial Unicode MS" w:hAnsiTheme="minorHAnsi" w:cstheme="minorHAnsi"/>
              </w:rPr>
              <w:t xml:space="preserve">  </w:t>
            </w:r>
            <w:r w:rsidR="00EC0905">
              <w:rPr>
                <w:rFonts w:asciiTheme="minorHAnsi" w:eastAsia="Arial Unicode MS" w:hAnsiTheme="minorHAnsi" w:cstheme="minorHAnsi"/>
              </w:rPr>
              <w:t xml:space="preserve">    </w:t>
            </w:r>
            <w:r>
              <w:rPr>
                <w:rFonts w:asciiTheme="minorHAnsi" w:eastAsia="Arial Unicode MS" w:hAnsiTheme="minorHAnsi" w:cstheme="minorHAnsi"/>
              </w:rPr>
              <w:t xml:space="preserve">  </w:t>
            </w:r>
            <w:r w:rsidR="00EC0905">
              <w:rPr>
                <w:rFonts w:asciiTheme="minorHAnsi" w:eastAsia="Arial Unicode MS" w:hAnsiTheme="minorHAnsi" w:cstheme="minorHAnsi"/>
              </w:rPr>
              <w:t xml:space="preserve">            PROCEDENTE EM PARTES        </w:t>
            </w:r>
            <w:r w:rsidR="00283DF7">
              <w:rPr>
                <w:rFonts w:asciiTheme="minorHAnsi" w:eastAsia="Arial Unicode MS" w:hAnsiTheme="minorHAnsi" w:cstheme="minorHAnsi"/>
              </w:rPr>
              <w:t xml:space="preserve">         </w:t>
            </w:r>
            <w:r w:rsidR="00EC0905">
              <w:rPr>
                <w:rFonts w:asciiTheme="minorHAnsi" w:eastAsia="Arial Unicode MS" w:hAnsiTheme="minorHAnsi" w:cstheme="minorHAnsi"/>
              </w:rPr>
              <w:t xml:space="preserve">       NÃO PROCEDENTE    </w:t>
            </w:r>
            <w:r w:rsidR="00EC0905">
              <w:rPr>
                <w:rFonts w:asciiTheme="minorHAnsi" w:hAnsiTheme="minorHAnsi" w:cstheme="minorHAnsi"/>
                <w:bCs/>
              </w:rPr>
              <w:t xml:space="preserve">                      </w:t>
            </w:r>
          </w:p>
          <w:p w:rsidR="00EC0905" w:rsidRDefault="00EC0905" w:rsidP="00EC0905">
            <w:pPr>
              <w:tabs>
                <w:tab w:val="left" w:pos="8955"/>
              </w:tabs>
              <w:contextualSpacing/>
              <w:rPr>
                <w:rFonts w:asciiTheme="minorHAnsi" w:eastAsia="Arial Unicode MS" w:hAnsiTheme="minorHAnsi" w:cstheme="minorHAnsi"/>
                <w:b/>
              </w:rPr>
            </w:pPr>
          </w:p>
        </w:tc>
      </w:tr>
    </w:tbl>
    <w:p w:rsidR="00283DF7" w:rsidRDefault="00283DF7" w:rsidP="00A63CD7">
      <w:pPr>
        <w:rPr>
          <w:rFonts w:asciiTheme="minorHAnsi" w:hAnsiTheme="minorHAnsi" w:cstheme="minorHAnsi"/>
          <w:b/>
          <w:position w:val="-6"/>
          <w:sz w:val="22"/>
          <w:szCs w:val="22"/>
        </w:rPr>
      </w:pPr>
    </w:p>
    <w:tbl>
      <w:tblPr>
        <w:tblStyle w:val="Tabelacomgrade"/>
        <w:tblW w:w="10490" w:type="dxa"/>
        <w:tblInd w:w="-743" w:type="dxa"/>
        <w:tblLook w:val="04A0"/>
      </w:tblPr>
      <w:tblGrid>
        <w:gridCol w:w="1556"/>
        <w:gridCol w:w="4234"/>
        <w:gridCol w:w="731"/>
        <w:gridCol w:w="1360"/>
        <w:gridCol w:w="767"/>
        <w:gridCol w:w="1842"/>
      </w:tblGrid>
      <w:tr w:rsidR="00283DF7" w:rsidTr="00283DF7">
        <w:tc>
          <w:tcPr>
            <w:tcW w:w="1556" w:type="dxa"/>
            <w:shd w:val="clear" w:color="auto" w:fill="BFBFBF" w:themeFill="background1" w:themeFillShade="BF"/>
          </w:tcPr>
          <w:p w:rsidR="00283DF7" w:rsidRDefault="00283DF7" w:rsidP="00EC0905">
            <w:pPr>
              <w:rPr>
                <w:rFonts w:asciiTheme="minorHAnsi" w:hAnsiTheme="minorHAnsi" w:cstheme="minorHAnsi"/>
                <w:b/>
                <w:position w:val="-6"/>
              </w:rPr>
            </w:pPr>
            <w:r>
              <w:rPr>
                <w:rFonts w:asciiTheme="minorHAnsi" w:hAnsiTheme="minorHAnsi" w:cstheme="minorHAnsi"/>
                <w:b/>
                <w:position w:val="-6"/>
              </w:rPr>
              <w:lastRenderedPageBreak/>
              <w:t>FECHADO POR</w:t>
            </w:r>
          </w:p>
        </w:tc>
        <w:tc>
          <w:tcPr>
            <w:tcW w:w="4234" w:type="dxa"/>
          </w:tcPr>
          <w:p w:rsidR="00283DF7" w:rsidRDefault="00283DF7" w:rsidP="00EC0905">
            <w:pPr>
              <w:rPr>
                <w:rFonts w:asciiTheme="minorHAnsi" w:hAnsiTheme="minorHAnsi" w:cstheme="minorHAnsi"/>
                <w:b/>
                <w:position w:val="-6"/>
              </w:rPr>
            </w:pPr>
          </w:p>
        </w:tc>
        <w:tc>
          <w:tcPr>
            <w:tcW w:w="731" w:type="dxa"/>
            <w:shd w:val="clear" w:color="auto" w:fill="BFBFBF" w:themeFill="background1" w:themeFillShade="BF"/>
          </w:tcPr>
          <w:p w:rsidR="00283DF7" w:rsidRDefault="00283DF7" w:rsidP="00EC0905">
            <w:pPr>
              <w:rPr>
                <w:rFonts w:asciiTheme="minorHAnsi" w:hAnsiTheme="minorHAnsi" w:cstheme="minorHAnsi"/>
                <w:b/>
                <w:position w:val="-6"/>
              </w:rPr>
            </w:pPr>
            <w:r>
              <w:rPr>
                <w:rFonts w:asciiTheme="minorHAnsi" w:hAnsiTheme="minorHAnsi" w:cstheme="minorHAnsi"/>
                <w:b/>
                <w:position w:val="-6"/>
              </w:rPr>
              <w:t>DATA</w:t>
            </w:r>
          </w:p>
        </w:tc>
        <w:tc>
          <w:tcPr>
            <w:tcW w:w="1360" w:type="dxa"/>
          </w:tcPr>
          <w:p w:rsidR="00283DF7" w:rsidRDefault="00283DF7" w:rsidP="00EC0905">
            <w:pPr>
              <w:rPr>
                <w:rFonts w:asciiTheme="minorHAnsi" w:hAnsiTheme="minorHAnsi" w:cstheme="minorHAnsi"/>
                <w:b/>
                <w:position w:val="-6"/>
              </w:rPr>
            </w:pPr>
          </w:p>
        </w:tc>
        <w:tc>
          <w:tcPr>
            <w:tcW w:w="767" w:type="dxa"/>
            <w:shd w:val="clear" w:color="auto" w:fill="BFBFBF" w:themeFill="background1" w:themeFillShade="BF"/>
          </w:tcPr>
          <w:p w:rsidR="00283DF7" w:rsidRDefault="00283DF7" w:rsidP="00EC0905">
            <w:pPr>
              <w:rPr>
                <w:rFonts w:asciiTheme="minorHAnsi" w:hAnsiTheme="minorHAnsi" w:cstheme="minorHAnsi"/>
                <w:b/>
                <w:position w:val="-6"/>
              </w:rPr>
            </w:pPr>
            <w:r>
              <w:rPr>
                <w:rFonts w:asciiTheme="minorHAnsi" w:hAnsiTheme="minorHAnsi" w:cstheme="minorHAnsi"/>
                <w:b/>
                <w:position w:val="-6"/>
              </w:rPr>
              <w:t>VISTO</w:t>
            </w:r>
          </w:p>
        </w:tc>
        <w:tc>
          <w:tcPr>
            <w:tcW w:w="1842" w:type="dxa"/>
          </w:tcPr>
          <w:p w:rsidR="00283DF7" w:rsidRDefault="00283DF7" w:rsidP="00EC0905">
            <w:pPr>
              <w:rPr>
                <w:rFonts w:asciiTheme="minorHAnsi" w:hAnsiTheme="minorHAnsi" w:cstheme="minorHAnsi"/>
                <w:b/>
                <w:position w:val="-6"/>
              </w:rPr>
            </w:pPr>
          </w:p>
        </w:tc>
      </w:tr>
    </w:tbl>
    <w:p w:rsidR="00EC0905" w:rsidRDefault="00EC0905" w:rsidP="00A63CD7">
      <w:pPr>
        <w:rPr>
          <w:rFonts w:asciiTheme="minorHAnsi" w:hAnsiTheme="minorHAnsi" w:cstheme="minorHAnsi"/>
          <w:b/>
          <w:position w:val="-6"/>
          <w:sz w:val="22"/>
          <w:szCs w:val="22"/>
        </w:rPr>
      </w:pPr>
    </w:p>
    <w:sectPr w:rsidR="00EC0905" w:rsidSect="008C1CF3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B27" w:rsidRDefault="00307B27" w:rsidP="0014492B">
      <w:r>
        <w:separator/>
      </w:r>
    </w:p>
  </w:endnote>
  <w:endnote w:type="continuationSeparator" w:id="1">
    <w:p w:rsidR="00307B27" w:rsidRDefault="00307B27" w:rsidP="00144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BD9" w:rsidRDefault="008A4BD9" w:rsidP="0014492B">
    <w:pPr>
      <w:pStyle w:val="Rodap"/>
      <w:pBdr>
        <w:bottom w:val="single" w:sz="12" w:space="1" w:color="auto"/>
      </w:pBdr>
      <w:jc w:val="center"/>
    </w:pPr>
  </w:p>
  <w:p w:rsidR="008A4BD9" w:rsidRPr="00F26BFD" w:rsidRDefault="008A4BD9" w:rsidP="0014492B">
    <w:pPr>
      <w:pStyle w:val="Rodap"/>
      <w:jc w:val="center"/>
      <w:rPr>
        <w:b/>
        <w:sz w:val="20"/>
        <w:szCs w:val="20"/>
      </w:rPr>
    </w:pPr>
    <w:r w:rsidRPr="00F26BFD">
      <w:rPr>
        <w:b/>
        <w:sz w:val="20"/>
        <w:szCs w:val="20"/>
      </w:rPr>
      <w:t>Yes Toys Comércio, Importação e Exportação de Brinquedos Ltda</w:t>
    </w:r>
  </w:p>
  <w:p w:rsidR="008A4BD9" w:rsidRPr="00F26BFD" w:rsidRDefault="008A4BD9" w:rsidP="0014492B">
    <w:pPr>
      <w:pStyle w:val="Rodap"/>
      <w:jc w:val="center"/>
      <w:rPr>
        <w:sz w:val="18"/>
        <w:szCs w:val="18"/>
      </w:rPr>
    </w:pPr>
    <w:r w:rsidRPr="00F26BFD">
      <w:rPr>
        <w:sz w:val="18"/>
        <w:szCs w:val="18"/>
      </w:rPr>
      <w:t>CNPJ 14.339.242/0001-19 – IE 256.525.765</w:t>
    </w:r>
  </w:p>
  <w:p w:rsidR="008A4BD9" w:rsidRPr="00F26BFD" w:rsidRDefault="008A4BD9" w:rsidP="0014492B">
    <w:pPr>
      <w:pStyle w:val="Rodap"/>
      <w:jc w:val="center"/>
      <w:rPr>
        <w:sz w:val="18"/>
        <w:szCs w:val="18"/>
      </w:rPr>
    </w:pPr>
    <w:r w:rsidRPr="00F26BFD">
      <w:rPr>
        <w:b/>
        <w:sz w:val="18"/>
        <w:szCs w:val="18"/>
      </w:rPr>
      <w:t>MATRIZ:</w:t>
    </w:r>
    <w:r w:rsidRPr="00F26BFD">
      <w:rPr>
        <w:sz w:val="18"/>
        <w:szCs w:val="18"/>
      </w:rPr>
      <w:t xml:space="preserve"> Rua </w:t>
    </w:r>
    <w:r w:rsidR="00D832D4">
      <w:rPr>
        <w:sz w:val="18"/>
        <w:szCs w:val="18"/>
      </w:rPr>
      <w:t xml:space="preserve">José Pereira Liberato, 1267 sala 2 </w:t>
    </w:r>
    <w:r w:rsidRPr="00F26BFD">
      <w:rPr>
        <w:sz w:val="18"/>
        <w:szCs w:val="18"/>
      </w:rPr>
      <w:t xml:space="preserve"> – </w:t>
    </w:r>
    <w:r w:rsidR="00D832D4">
      <w:rPr>
        <w:sz w:val="18"/>
        <w:szCs w:val="18"/>
      </w:rPr>
      <w:t>São João</w:t>
    </w:r>
    <w:r w:rsidRPr="00F26BFD">
      <w:rPr>
        <w:sz w:val="18"/>
        <w:szCs w:val="18"/>
      </w:rPr>
      <w:t xml:space="preserve"> – </w:t>
    </w:r>
    <w:r w:rsidR="00D832D4">
      <w:rPr>
        <w:sz w:val="18"/>
        <w:szCs w:val="18"/>
      </w:rPr>
      <w:t>Itajai /SC – CEP: 88304-401</w:t>
    </w:r>
  </w:p>
  <w:p w:rsidR="008A4BD9" w:rsidRPr="00F26BFD" w:rsidRDefault="008A4BD9" w:rsidP="0014492B">
    <w:pPr>
      <w:pStyle w:val="Rodap"/>
      <w:jc w:val="center"/>
      <w:rPr>
        <w:sz w:val="18"/>
        <w:szCs w:val="18"/>
      </w:rPr>
    </w:pPr>
    <w:r w:rsidRPr="00F26BFD">
      <w:rPr>
        <w:b/>
        <w:sz w:val="18"/>
        <w:szCs w:val="18"/>
      </w:rPr>
      <w:t>FILIAL:</w:t>
    </w:r>
    <w:r w:rsidRPr="00F26BFD">
      <w:rPr>
        <w:sz w:val="18"/>
        <w:szCs w:val="18"/>
      </w:rPr>
      <w:t xml:space="preserve"> Av. Dom Pedro II, 620 – Sala 151– Bairro Jardim – Santo André /SP – CEP: 09080-000</w:t>
    </w:r>
  </w:p>
  <w:p w:rsidR="008A4BD9" w:rsidRPr="00F26BFD" w:rsidRDefault="008A4BD9" w:rsidP="0014492B">
    <w:pPr>
      <w:pStyle w:val="Rodap"/>
      <w:jc w:val="center"/>
      <w:rPr>
        <w:sz w:val="18"/>
        <w:szCs w:val="18"/>
      </w:rPr>
    </w:pPr>
    <w:r w:rsidRPr="00F26BFD">
      <w:rPr>
        <w:sz w:val="18"/>
        <w:szCs w:val="18"/>
      </w:rPr>
      <w:t>Tel /Fax: 55 11 3705-0501 – 55 11 3705-0551</w:t>
    </w:r>
  </w:p>
  <w:p w:rsidR="008A4BD9" w:rsidRPr="0014492B" w:rsidRDefault="008A4BD9" w:rsidP="0014492B">
    <w:pPr>
      <w:pStyle w:val="Rodap"/>
      <w:jc w:val="center"/>
    </w:pPr>
    <w:r w:rsidRPr="00F26BFD">
      <w:rPr>
        <w:sz w:val="18"/>
        <w:szCs w:val="18"/>
      </w:rPr>
      <w:t>vendas@yestoys.com.br – sac@yestoys.com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B27" w:rsidRDefault="00307B27" w:rsidP="0014492B">
      <w:r>
        <w:separator/>
      </w:r>
    </w:p>
  </w:footnote>
  <w:footnote w:type="continuationSeparator" w:id="1">
    <w:p w:rsidR="00307B27" w:rsidRDefault="00307B27" w:rsidP="001449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BD9" w:rsidRDefault="008A4BD9">
    <w:pPr>
      <w:pStyle w:val="Cabealho"/>
      <w:pBdr>
        <w:between w:val="single" w:sz="4" w:space="1" w:color="4F81BD" w:themeColor="accent1"/>
      </w:pBdr>
      <w:spacing w:line="276" w:lineRule="auto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14492B"/>
    <w:rsid w:val="000B7DE1"/>
    <w:rsid w:val="00113EF6"/>
    <w:rsid w:val="0014492B"/>
    <w:rsid w:val="001C5C5B"/>
    <w:rsid w:val="0022614B"/>
    <w:rsid w:val="00257C2F"/>
    <w:rsid w:val="00283DF7"/>
    <w:rsid w:val="002C607C"/>
    <w:rsid w:val="00307B27"/>
    <w:rsid w:val="00422796"/>
    <w:rsid w:val="0058196E"/>
    <w:rsid w:val="005A6C52"/>
    <w:rsid w:val="00604EF4"/>
    <w:rsid w:val="006066EF"/>
    <w:rsid w:val="00611EDA"/>
    <w:rsid w:val="006C76AC"/>
    <w:rsid w:val="008A4BD9"/>
    <w:rsid w:val="008C1CF3"/>
    <w:rsid w:val="008E0CAE"/>
    <w:rsid w:val="008E1D71"/>
    <w:rsid w:val="008F636D"/>
    <w:rsid w:val="00A0665B"/>
    <w:rsid w:val="00A63CD7"/>
    <w:rsid w:val="00CB0A3D"/>
    <w:rsid w:val="00D3438F"/>
    <w:rsid w:val="00D832D4"/>
    <w:rsid w:val="00E73A12"/>
    <w:rsid w:val="00EA6159"/>
    <w:rsid w:val="00EC0905"/>
    <w:rsid w:val="00F06DEF"/>
    <w:rsid w:val="00F61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92B"/>
    <w:pPr>
      <w:spacing w:before="0" w:after="0" w:line="240" w:lineRule="auto"/>
      <w:ind w:firstLine="0"/>
      <w:jc w:val="left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449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4492B"/>
  </w:style>
  <w:style w:type="paragraph" w:styleId="Rodap">
    <w:name w:val="footer"/>
    <w:basedOn w:val="Normal"/>
    <w:link w:val="RodapChar"/>
    <w:uiPriority w:val="99"/>
    <w:semiHidden/>
    <w:unhideWhenUsed/>
    <w:rsid w:val="001449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4492B"/>
  </w:style>
  <w:style w:type="paragraph" w:styleId="Textodebalo">
    <w:name w:val="Balloon Text"/>
    <w:basedOn w:val="Normal"/>
    <w:link w:val="TextodebaloChar"/>
    <w:uiPriority w:val="99"/>
    <w:semiHidden/>
    <w:unhideWhenUsed/>
    <w:rsid w:val="0014492B"/>
    <w:rPr>
      <w:rFonts w:ascii="Arial" w:hAnsi="Arial" w:cs="Arial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492B"/>
    <w:rPr>
      <w:rFonts w:ascii="Arial" w:hAnsi="Arial" w:cs="Arial"/>
      <w:sz w:val="16"/>
      <w:szCs w:val="16"/>
    </w:rPr>
  </w:style>
  <w:style w:type="table" w:styleId="Tabelacomgrade">
    <w:name w:val="Table Grid"/>
    <w:basedOn w:val="Tabelanormal"/>
    <w:uiPriority w:val="59"/>
    <w:rsid w:val="0014492B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241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ICHA REGISTRO DE OCORRÊNCIA</vt:lpstr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ICHA REGISTRO DE OCORRÊNCIA</dc:title>
  <dc:creator>server</dc:creator>
  <cp:lastModifiedBy>Junior</cp:lastModifiedBy>
  <cp:revision>2</cp:revision>
  <cp:lastPrinted>2015-03-25T15:54:00Z</cp:lastPrinted>
  <dcterms:created xsi:type="dcterms:W3CDTF">2015-06-24T19:35:00Z</dcterms:created>
  <dcterms:modified xsi:type="dcterms:W3CDTF">2015-06-24T19:35:00Z</dcterms:modified>
</cp:coreProperties>
</file>